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9C5" w:rsidRPr="009203CD" w:rsidRDefault="00427F0B" w:rsidP="009203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>На основу члана 70. став 1. тачка 2. и члана 109. Устава Републике С</w:t>
      </w:r>
      <w:r w:rsidR="009203CD" w:rsidRPr="009203C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пске и члана 177. став 2. и члана 181. став 3. Пословника Народне скупштине Републике Српске (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9203CD" w:rsidRPr="009203C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 број 66/20) Народна скупштина Републике Српске, на ______________сједници одржаној ____________, донијела је</w:t>
      </w:r>
    </w:p>
    <w:p w:rsidR="00427F0B" w:rsidRPr="009203CD" w:rsidRDefault="00427F0B" w:rsidP="00427F0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7F39C5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</w:p>
    <w:p w:rsidR="007F39C5" w:rsidRPr="009203CD" w:rsidRDefault="007F39C5" w:rsidP="007F39C5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F39C5" w:rsidRPr="009203CD" w:rsidRDefault="007F39C5" w:rsidP="007F39C5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b/>
          <w:sz w:val="24"/>
          <w:szCs w:val="24"/>
          <w:lang w:val="sr-Cyrl-BA"/>
        </w:rPr>
        <w:t>О ПРИЈЕВРЕМЕНОМ СТУПАЊУ НА</w:t>
      </w:r>
      <w:r w:rsidR="009203C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203CD">
        <w:rPr>
          <w:rFonts w:ascii="Times New Roman" w:hAnsi="Times New Roman" w:cs="Times New Roman"/>
          <w:b/>
          <w:sz w:val="24"/>
          <w:szCs w:val="24"/>
          <w:lang w:val="sr-Cyrl-BA"/>
        </w:rPr>
        <w:t>СНАГУ</w:t>
      </w:r>
      <w:r w:rsidRPr="009203C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427F0B" w:rsidRPr="009203CD">
        <w:rPr>
          <w:rFonts w:ascii="Times New Roman" w:hAnsi="Times New Roman" w:cs="Times New Roman"/>
          <w:b/>
          <w:sz w:val="24"/>
          <w:szCs w:val="24"/>
          <w:lang w:val="sr-Cyrl-BA"/>
        </w:rPr>
        <w:t>ЗАКОНА О ИЗМЈЕНИ И ДОПУНИ ЗАКОНА О РЕФЕРЕНДУМУ И ГРАЂАНСКОЈ ИНИЦИЈАТИВИ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9203CD" w:rsidP="007F39C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>I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9203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У поступку доношења </w:t>
      </w:r>
      <w:r w:rsidR="00427F0B"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измјени и допуни Закона о референдуму и грађанској иницијативи 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утврђено је да постоје нарочито оправдани разлози да наведен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 ступи на снагу наредног дана од дана објављивања.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9203CD" w:rsidP="007F39C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>II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9203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Ова одлука ступа на снагу наредног дана од дана објављивања у 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</w:t>
      </w:r>
      <w:r w:rsidR="00427F0B"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2A13C5">
        <w:rPr>
          <w:rFonts w:ascii="Times New Roman" w:hAnsi="Times New Roman" w:cs="Times New Roman"/>
          <w:sz w:val="24"/>
          <w:szCs w:val="24"/>
          <w:lang w:val="sr-Cyrl-BA"/>
        </w:rPr>
        <w:t>“</w:t>
      </w:r>
      <w:bookmarkStart w:id="0" w:name="_GoBack"/>
      <w:bookmarkEnd w:id="0"/>
      <w:r w:rsidRPr="009203C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203CD" w:rsidRPr="009203CD" w:rsidRDefault="007F39C5" w:rsidP="009203C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Број: ____________/25 </w:t>
      </w:r>
      <w:r w:rsidR="009203CD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</w:t>
      </w:r>
      <w:r w:rsidR="009203CD" w:rsidRPr="009203CD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39C5" w:rsidRPr="009203CD" w:rsidRDefault="007F39C5" w:rsidP="007F39C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9203CD">
        <w:rPr>
          <w:rFonts w:ascii="Times New Roman" w:hAnsi="Times New Roman" w:cs="Times New Roman"/>
          <w:sz w:val="24"/>
          <w:szCs w:val="24"/>
          <w:lang w:val="sr-Cyrl-BA"/>
        </w:rPr>
        <w:t xml:space="preserve">_____________ 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2025. </w:t>
      </w:r>
      <w:r w:rsidR="009203CD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 xml:space="preserve">одине                                     </w:t>
      </w:r>
      <w:r w:rsidR="009203CD"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Pr="009203CD">
        <w:rPr>
          <w:rFonts w:ascii="Times New Roman" w:hAnsi="Times New Roman" w:cs="Times New Roman"/>
          <w:sz w:val="24"/>
          <w:szCs w:val="24"/>
          <w:lang w:val="sr-Cyrl-BA"/>
        </w:rPr>
        <w:t>НАРОДНЕ СКУПШТИНЕ</w:t>
      </w:r>
    </w:p>
    <w:sectPr w:rsidR="007F39C5" w:rsidRPr="009203CD" w:rsidSect="001A4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C5"/>
    <w:rsid w:val="00122C4C"/>
    <w:rsid w:val="002A13C5"/>
    <w:rsid w:val="003E26BB"/>
    <w:rsid w:val="00427F0B"/>
    <w:rsid w:val="007F39C5"/>
    <w:rsid w:val="00887A45"/>
    <w:rsid w:val="009203CD"/>
    <w:rsid w:val="009E3CE2"/>
    <w:rsid w:val="00D24070"/>
    <w:rsid w:val="00DC1B6A"/>
    <w:rsid w:val="00F3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0C33"/>
  <w15:chartTrackingRefBased/>
  <w15:docId w15:val="{0592183F-CBC1-4348-A005-F32328B8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80EA0-3BB3-44B9-829B-57033F46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Vlada Republike Srpske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Inđić</dc:creator>
  <cp:keywords/>
  <dc:description/>
  <cp:lastModifiedBy>Tiho Dzakic</cp:lastModifiedBy>
  <cp:revision>4</cp:revision>
  <dcterms:created xsi:type="dcterms:W3CDTF">2025-08-18T07:24:00Z</dcterms:created>
  <dcterms:modified xsi:type="dcterms:W3CDTF">2025-08-20T12:50:00Z</dcterms:modified>
</cp:coreProperties>
</file>